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La S.V. è convocata per il giorno </w:t>
      </w:r>
      <w:r w:rsidR="00694CAE">
        <w:rPr>
          <w:rFonts w:ascii="Times New Roman" w:hAnsi="Times New Roman" w:cs="Arial"/>
          <w:sz w:val="24"/>
          <w:szCs w:val="21"/>
        </w:rPr>
        <w:t>27</w:t>
      </w:r>
      <w:r w:rsidR="002A6DAD">
        <w:rPr>
          <w:rFonts w:ascii="Times New Roman" w:hAnsi="Times New Roman" w:cs="Arial"/>
          <w:sz w:val="24"/>
          <w:szCs w:val="21"/>
        </w:rPr>
        <w:t xml:space="preserve"> aprile </w:t>
      </w:r>
      <w:r>
        <w:rPr>
          <w:rFonts w:ascii="Times New Roman" w:hAnsi="Times New Roman" w:cs="Arial"/>
          <w:sz w:val="24"/>
          <w:szCs w:val="21"/>
        </w:rPr>
        <w:t>201</w:t>
      </w:r>
      <w:r w:rsidR="00694CAE">
        <w:rPr>
          <w:rFonts w:ascii="Times New Roman" w:hAnsi="Times New Roman" w:cs="Arial"/>
          <w:sz w:val="24"/>
          <w:szCs w:val="21"/>
        </w:rPr>
        <w:t>6</w:t>
      </w:r>
      <w:r>
        <w:rPr>
          <w:rFonts w:ascii="Times New Roman" w:hAnsi="Times New Roman" w:cs="Arial"/>
          <w:sz w:val="24"/>
          <w:szCs w:val="21"/>
        </w:rPr>
        <w:t xml:space="preserve"> dalle ore </w:t>
      </w:r>
      <w:r w:rsidR="00694CAE">
        <w:rPr>
          <w:rFonts w:ascii="Times New Roman" w:hAnsi="Times New Roman" w:cs="Arial"/>
          <w:sz w:val="24"/>
          <w:szCs w:val="21"/>
        </w:rPr>
        <w:t>14.30</w:t>
      </w:r>
      <w:r>
        <w:rPr>
          <w:rFonts w:ascii="Times New Roman" w:hAnsi="Times New Roman" w:cs="Arial"/>
          <w:sz w:val="24"/>
          <w:szCs w:val="21"/>
        </w:rPr>
        <w:t xml:space="preserve"> alle </w:t>
      </w:r>
      <w:r w:rsidR="00377EFB">
        <w:rPr>
          <w:rFonts w:ascii="Times New Roman" w:hAnsi="Times New Roman" w:cs="Arial"/>
          <w:sz w:val="24"/>
          <w:szCs w:val="21"/>
        </w:rPr>
        <w:t>1</w:t>
      </w:r>
      <w:r w:rsidR="00694CAE">
        <w:rPr>
          <w:rFonts w:ascii="Times New Roman" w:hAnsi="Times New Roman" w:cs="Arial"/>
          <w:sz w:val="24"/>
          <w:szCs w:val="21"/>
        </w:rPr>
        <w:t>7</w:t>
      </w:r>
      <w:r w:rsidR="00F24CB3">
        <w:rPr>
          <w:rFonts w:ascii="Times New Roman" w:hAnsi="Times New Roman" w:cs="Arial"/>
          <w:sz w:val="24"/>
          <w:szCs w:val="21"/>
        </w:rPr>
        <w:t>,</w:t>
      </w:r>
      <w:r>
        <w:rPr>
          <w:rFonts w:ascii="Times New Roman" w:hAnsi="Times New Roman" w:cs="Arial"/>
          <w:sz w:val="24"/>
          <w:szCs w:val="21"/>
        </w:rPr>
        <w:t xml:space="preserve">30, per la seduta </w:t>
      </w:r>
      <w:r w:rsidR="002A6DAD">
        <w:rPr>
          <w:rFonts w:ascii="Times New Roman" w:hAnsi="Times New Roman" w:cs="Arial"/>
          <w:sz w:val="24"/>
          <w:szCs w:val="21"/>
        </w:rPr>
        <w:t xml:space="preserve">straordinaria </w:t>
      </w:r>
      <w:r>
        <w:rPr>
          <w:rFonts w:ascii="Times New Roman" w:hAnsi="Times New Roman" w:cs="Arial"/>
          <w:sz w:val="24"/>
          <w:szCs w:val="21"/>
        </w:rPr>
        <w:t xml:space="preserve">del Consiglio con il seguente O.D.G.:  </w:t>
      </w:r>
    </w:p>
    <w:p w:rsidR="008D0EBE" w:rsidRDefault="008D0EBE" w:rsidP="008D0EBE">
      <w:pPr>
        <w:spacing w:after="0" w:line="240" w:lineRule="auto"/>
        <w:jc w:val="both"/>
        <w:rPr>
          <w:rFonts w:ascii="Times New Roman" w:hAnsi="Times New Roman" w:cs="Arial"/>
          <w:sz w:val="24"/>
          <w:szCs w:val="21"/>
        </w:rPr>
      </w:pPr>
    </w:p>
    <w:p w:rsidR="00694CAE" w:rsidRPr="00694CAE" w:rsidRDefault="00694CAE" w:rsidP="00694CA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Lettura e a</w:t>
      </w:r>
      <w:r w:rsidRPr="00694CAE">
        <w:rPr>
          <w:rFonts w:ascii="Times New Roman" w:hAnsi="Times New Roman" w:cs="Arial"/>
          <w:sz w:val="24"/>
          <w:szCs w:val="21"/>
        </w:rPr>
        <w:t xml:space="preserve">pprovazione verbale precedente seduta; </w:t>
      </w:r>
    </w:p>
    <w:p w:rsidR="00694CAE" w:rsidRDefault="00694CAE" w:rsidP="00694CA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Comunicazioni del Presidente;</w:t>
      </w:r>
    </w:p>
    <w:p w:rsidR="00694CAE" w:rsidRDefault="00694CAE" w:rsidP="00694CA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Bilancio Consuntivo 2015: determinazioni;</w:t>
      </w:r>
    </w:p>
    <w:p w:rsidR="00694CAE" w:rsidRDefault="00694CAE" w:rsidP="00694CA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r w:rsidRPr="00694CAE">
        <w:rPr>
          <w:rFonts w:ascii="Times New Roman" w:hAnsi="Times New Roman" w:cs="Arial"/>
          <w:sz w:val="24"/>
          <w:szCs w:val="21"/>
        </w:rPr>
        <w:t>Iscrizioni, cancellazioni, esame istanze ex. Art. 3 L. 56/89;</w:t>
      </w: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1F56FF" w:rsidRDefault="001F56FF" w:rsidP="00694CA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 w:val="24"/>
          <w:szCs w:val="21"/>
        </w:rPr>
      </w:pPr>
      <w:bookmarkStart w:id="0" w:name="_GoBack"/>
      <w:bookmarkEnd w:id="0"/>
      <w:r>
        <w:rPr>
          <w:rFonts w:ascii="Times New Roman" w:hAnsi="Times New Roman" w:cs="Arial"/>
          <w:sz w:val="24"/>
          <w:szCs w:val="21"/>
        </w:rPr>
        <w:t>Varie ed eventuali.</w:t>
      </w:r>
    </w:p>
    <w:p w:rsidR="00896E79" w:rsidRPr="00896E79" w:rsidRDefault="000F2854" w:rsidP="001F56FF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 xml:space="preserve"> 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Un cordiale saluto.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Il Presidente</w:t>
      </w:r>
    </w:p>
    <w:p w:rsidR="008D0EBE" w:rsidRDefault="008D0EBE" w:rsidP="008D0EBE">
      <w:pPr>
        <w:spacing w:after="0" w:line="240" w:lineRule="auto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Dott. Antonio Di Gioia</w:t>
      </w:r>
    </w:p>
    <w:p w:rsidR="00B24193" w:rsidRPr="008D0EBE" w:rsidRDefault="00B24193" w:rsidP="008D0EBE"/>
    <w:sectPr w:rsidR="00B24193" w:rsidRPr="008D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0F"/>
    <w:multiLevelType w:val="hybridMultilevel"/>
    <w:tmpl w:val="9D8A30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54A7"/>
    <w:multiLevelType w:val="hybridMultilevel"/>
    <w:tmpl w:val="84B6BC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D"/>
    <w:rsid w:val="00016F84"/>
    <w:rsid w:val="00035240"/>
    <w:rsid w:val="0006602C"/>
    <w:rsid w:val="000F2854"/>
    <w:rsid w:val="001F56FF"/>
    <w:rsid w:val="002405AD"/>
    <w:rsid w:val="00244CB2"/>
    <w:rsid w:val="00287159"/>
    <w:rsid w:val="002A6DAD"/>
    <w:rsid w:val="003461DB"/>
    <w:rsid w:val="00377EFB"/>
    <w:rsid w:val="00440359"/>
    <w:rsid w:val="00493E47"/>
    <w:rsid w:val="004C2A4B"/>
    <w:rsid w:val="004F1A63"/>
    <w:rsid w:val="0050248D"/>
    <w:rsid w:val="00694CAE"/>
    <w:rsid w:val="006F2191"/>
    <w:rsid w:val="00754F70"/>
    <w:rsid w:val="007A720F"/>
    <w:rsid w:val="00834986"/>
    <w:rsid w:val="00896E79"/>
    <w:rsid w:val="00897C6F"/>
    <w:rsid w:val="008A53FD"/>
    <w:rsid w:val="008C3FA6"/>
    <w:rsid w:val="008D0EBE"/>
    <w:rsid w:val="00952DCD"/>
    <w:rsid w:val="009832FB"/>
    <w:rsid w:val="00A03F22"/>
    <w:rsid w:val="00A634E1"/>
    <w:rsid w:val="00AA09A4"/>
    <w:rsid w:val="00AB5048"/>
    <w:rsid w:val="00AC44B2"/>
    <w:rsid w:val="00B0626B"/>
    <w:rsid w:val="00B15ECB"/>
    <w:rsid w:val="00B24193"/>
    <w:rsid w:val="00CB3811"/>
    <w:rsid w:val="00D61206"/>
    <w:rsid w:val="00DB70F8"/>
    <w:rsid w:val="00DD4687"/>
    <w:rsid w:val="00DF4E5B"/>
    <w:rsid w:val="00E108A7"/>
    <w:rsid w:val="00E168FB"/>
    <w:rsid w:val="00E93F46"/>
    <w:rsid w:val="00EA7E75"/>
    <w:rsid w:val="00F24CB3"/>
    <w:rsid w:val="00F86429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3D33-792B-4227-B2CF-1C30E1E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EB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248D"/>
    <w:pPr>
      <w:spacing w:after="0" w:line="240" w:lineRule="auto"/>
    </w:pPr>
    <w:rPr>
      <w:rFonts w:ascii="Times New Roman" w:eastAsiaTheme="minorHAnsi" w:hAnsi="Times New Roman" w:cs="Arial"/>
      <w:color w:val="00000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248D"/>
    <w:rPr>
      <w:rFonts w:ascii="Times New Roman" w:hAnsi="Times New Roman" w:cs="Arial"/>
      <w:color w:val="000000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1DB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56FF"/>
    <w:pPr>
      <w:spacing w:after="200" w:line="276" w:lineRule="auto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cp:lastPrinted>2016-04-18T13:08:00Z</cp:lastPrinted>
  <dcterms:created xsi:type="dcterms:W3CDTF">2015-02-09T13:06:00Z</dcterms:created>
  <dcterms:modified xsi:type="dcterms:W3CDTF">2016-04-18T16:00:00Z</dcterms:modified>
</cp:coreProperties>
</file>