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38" w:rsidRDefault="00C26F18" w:rsidP="00C26F18">
      <w:pPr>
        <w:rPr>
          <w:rFonts w:ascii="Times New Roman" w:hAnsi="Times New Roman" w:cs="Times New Roman"/>
          <w:sz w:val="24"/>
          <w:szCs w:val="24"/>
        </w:rPr>
      </w:pPr>
      <w:r w:rsidRPr="00C26F18">
        <w:rPr>
          <w:rFonts w:ascii="Times New Roman" w:hAnsi="Times New Roman" w:cs="Times New Roman"/>
          <w:sz w:val="24"/>
          <w:szCs w:val="24"/>
        </w:rPr>
        <w:t xml:space="preserve">La S.V. è convocata per il giorno </w:t>
      </w:r>
      <w:r w:rsidR="00B97E86">
        <w:rPr>
          <w:rFonts w:ascii="Times New Roman" w:hAnsi="Times New Roman" w:cs="Times New Roman"/>
          <w:sz w:val="24"/>
          <w:szCs w:val="24"/>
        </w:rPr>
        <w:t>23</w:t>
      </w:r>
      <w:r w:rsidRPr="00C26F18">
        <w:rPr>
          <w:rFonts w:ascii="Times New Roman" w:hAnsi="Times New Roman" w:cs="Times New Roman"/>
          <w:sz w:val="24"/>
          <w:szCs w:val="24"/>
        </w:rPr>
        <w:t xml:space="preserve"> </w:t>
      </w:r>
      <w:r w:rsidR="00B97E86">
        <w:rPr>
          <w:rFonts w:ascii="Times New Roman" w:hAnsi="Times New Roman" w:cs="Times New Roman"/>
          <w:sz w:val="24"/>
          <w:szCs w:val="24"/>
        </w:rPr>
        <w:t>marz</w:t>
      </w:r>
      <w:r w:rsidR="00B51240">
        <w:rPr>
          <w:rFonts w:ascii="Times New Roman" w:hAnsi="Times New Roman" w:cs="Times New Roman"/>
          <w:sz w:val="24"/>
          <w:szCs w:val="24"/>
        </w:rPr>
        <w:t>o</w:t>
      </w:r>
      <w:r w:rsidRPr="00C26F18">
        <w:rPr>
          <w:rFonts w:ascii="Times New Roman" w:hAnsi="Times New Roman" w:cs="Times New Roman"/>
          <w:sz w:val="24"/>
          <w:szCs w:val="24"/>
        </w:rPr>
        <w:t xml:space="preserve"> 201</w:t>
      </w:r>
      <w:r w:rsidR="00B51240">
        <w:rPr>
          <w:rFonts w:ascii="Times New Roman" w:hAnsi="Times New Roman" w:cs="Times New Roman"/>
          <w:sz w:val="24"/>
          <w:szCs w:val="24"/>
        </w:rPr>
        <w:t>6</w:t>
      </w:r>
      <w:r w:rsidRPr="00C26F18">
        <w:rPr>
          <w:rFonts w:ascii="Times New Roman" w:hAnsi="Times New Roman" w:cs="Times New Roman"/>
          <w:sz w:val="24"/>
          <w:szCs w:val="24"/>
        </w:rPr>
        <w:t xml:space="preserve"> dalle ore </w:t>
      </w:r>
      <w:r w:rsidR="00B97E86">
        <w:rPr>
          <w:rFonts w:ascii="Times New Roman" w:hAnsi="Times New Roman" w:cs="Times New Roman"/>
          <w:sz w:val="24"/>
          <w:szCs w:val="24"/>
        </w:rPr>
        <w:t>14.3</w:t>
      </w:r>
      <w:r w:rsidR="00B51240">
        <w:rPr>
          <w:rFonts w:ascii="Times New Roman" w:hAnsi="Times New Roman" w:cs="Times New Roman"/>
          <w:sz w:val="24"/>
          <w:szCs w:val="24"/>
        </w:rPr>
        <w:t>0</w:t>
      </w:r>
      <w:r w:rsidRPr="00C26F18">
        <w:rPr>
          <w:rFonts w:ascii="Times New Roman" w:hAnsi="Times New Roman" w:cs="Times New Roman"/>
          <w:sz w:val="24"/>
          <w:szCs w:val="24"/>
        </w:rPr>
        <w:t xml:space="preserve"> alle </w:t>
      </w:r>
      <w:r w:rsidR="00B97E86">
        <w:rPr>
          <w:rFonts w:ascii="Times New Roman" w:hAnsi="Times New Roman" w:cs="Times New Roman"/>
          <w:sz w:val="24"/>
          <w:szCs w:val="24"/>
        </w:rPr>
        <w:t>19.3</w:t>
      </w:r>
      <w:r w:rsidR="00B51240">
        <w:rPr>
          <w:rFonts w:ascii="Times New Roman" w:hAnsi="Times New Roman" w:cs="Times New Roman"/>
          <w:sz w:val="24"/>
          <w:szCs w:val="24"/>
        </w:rPr>
        <w:t>0</w:t>
      </w:r>
      <w:r w:rsidR="00B97E86">
        <w:rPr>
          <w:rFonts w:ascii="Times New Roman" w:hAnsi="Times New Roman" w:cs="Times New Roman"/>
          <w:sz w:val="24"/>
          <w:szCs w:val="24"/>
        </w:rPr>
        <w:t xml:space="preserve"> </w:t>
      </w:r>
      <w:r w:rsidRPr="00C26F18">
        <w:rPr>
          <w:rFonts w:ascii="Times New Roman" w:hAnsi="Times New Roman" w:cs="Times New Roman"/>
          <w:sz w:val="24"/>
          <w:szCs w:val="24"/>
        </w:rPr>
        <w:t xml:space="preserve">presso la sede </w:t>
      </w:r>
    </w:p>
    <w:p w:rsidR="00C26F18" w:rsidRPr="00C26F18" w:rsidRDefault="00C26F18" w:rsidP="00C26F18">
      <w:pPr>
        <w:rPr>
          <w:rFonts w:ascii="Times New Roman" w:hAnsi="Times New Roman" w:cs="Times New Roman"/>
          <w:sz w:val="24"/>
          <w:szCs w:val="24"/>
        </w:rPr>
      </w:pPr>
      <w:r w:rsidRPr="00C26F18">
        <w:rPr>
          <w:rFonts w:ascii="Times New Roman" w:hAnsi="Times New Roman" w:cs="Times New Roman"/>
          <w:sz w:val="24"/>
          <w:szCs w:val="24"/>
        </w:rPr>
        <w:t xml:space="preserve">dell'Ordine, per la seduta del Consiglio con il seguente O.D.G.:  </w:t>
      </w:r>
    </w:p>
    <w:p w:rsidR="00DE569E" w:rsidRPr="00C26F18" w:rsidRDefault="00DE569E" w:rsidP="00B47A50">
      <w:pPr>
        <w:rPr>
          <w:rFonts w:ascii="Times New Roman" w:hAnsi="Times New Roman" w:cs="Times New Roman"/>
          <w:sz w:val="24"/>
          <w:szCs w:val="24"/>
        </w:rPr>
      </w:pPr>
    </w:p>
    <w:p w:rsidR="00DE569E" w:rsidRPr="00C26F18" w:rsidRDefault="00B97E86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E569E" w:rsidRPr="00C26F18">
        <w:rPr>
          <w:rFonts w:ascii="Times New Roman" w:hAnsi="Times New Roman" w:cs="Times New Roman"/>
          <w:sz w:val="24"/>
          <w:szCs w:val="24"/>
        </w:rPr>
        <w:t>)</w:t>
      </w:r>
      <w:r w:rsidR="00DE569E" w:rsidRPr="00C26F18">
        <w:rPr>
          <w:rFonts w:ascii="Times New Roman" w:hAnsi="Times New Roman" w:cs="Times New Roman"/>
          <w:sz w:val="24"/>
          <w:szCs w:val="24"/>
        </w:rPr>
        <w:tab/>
        <w:t>Lettura e approvazione verbale precedente seduta;</w:t>
      </w:r>
    </w:p>
    <w:p w:rsidR="00DE569E" w:rsidRPr="00C26F18" w:rsidRDefault="00B97E86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569E" w:rsidRPr="00C26F18">
        <w:rPr>
          <w:rFonts w:ascii="Times New Roman" w:hAnsi="Times New Roman" w:cs="Times New Roman"/>
          <w:sz w:val="24"/>
          <w:szCs w:val="24"/>
        </w:rPr>
        <w:t>)</w:t>
      </w:r>
      <w:r w:rsidR="00DE569E" w:rsidRPr="00C26F18">
        <w:rPr>
          <w:rFonts w:ascii="Times New Roman" w:hAnsi="Times New Roman" w:cs="Times New Roman"/>
          <w:sz w:val="24"/>
          <w:szCs w:val="24"/>
        </w:rPr>
        <w:tab/>
        <w:t>Comunicazioni del Presidente;</w:t>
      </w:r>
    </w:p>
    <w:p w:rsidR="00DE569E" w:rsidRPr="00C26F18" w:rsidRDefault="00B97E86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569E" w:rsidRPr="00C26F18">
        <w:rPr>
          <w:rFonts w:ascii="Times New Roman" w:hAnsi="Times New Roman" w:cs="Times New Roman"/>
          <w:sz w:val="24"/>
          <w:szCs w:val="24"/>
        </w:rPr>
        <w:t xml:space="preserve">) </w:t>
      </w:r>
      <w:r w:rsidR="00DE569E" w:rsidRPr="00C26F18">
        <w:rPr>
          <w:rFonts w:ascii="Times New Roman" w:hAnsi="Times New Roman" w:cs="Times New Roman"/>
          <w:sz w:val="24"/>
          <w:szCs w:val="24"/>
        </w:rPr>
        <w:tab/>
        <w:t>Iscrizioni, cancellazioni, esame istanze ex. Art. 3 L. 56/89;</w:t>
      </w:r>
    </w:p>
    <w:p w:rsidR="00F21B45" w:rsidRDefault="00B97E86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569E" w:rsidRPr="00C26F18">
        <w:rPr>
          <w:rFonts w:ascii="Times New Roman" w:hAnsi="Times New Roman" w:cs="Times New Roman"/>
          <w:sz w:val="24"/>
          <w:szCs w:val="24"/>
        </w:rPr>
        <w:t>)</w:t>
      </w:r>
      <w:r w:rsidR="00DE569E" w:rsidRPr="00C26F18">
        <w:rPr>
          <w:rFonts w:ascii="Times New Roman" w:hAnsi="Times New Roman" w:cs="Times New Roman"/>
          <w:sz w:val="24"/>
          <w:szCs w:val="24"/>
        </w:rPr>
        <w:tab/>
      </w:r>
      <w:r w:rsidR="00F21B45" w:rsidRPr="00C26F18">
        <w:rPr>
          <w:rFonts w:ascii="Times New Roman" w:hAnsi="Times New Roman" w:cs="Times New Roman"/>
          <w:sz w:val="24"/>
          <w:szCs w:val="24"/>
        </w:rPr>
        <w:t>Lavo</w:t>
      </w:r>
      <w:r w:rsidR="00B47A50">
        <w:rPr>
          <w:rFonts w:ascii="Times New Roman" w:hAnsi="Times New Roman" w:cs="Times New Roman"/>
          <w:sz w:val="24"/>
          <w:szCs w:val="24"/>
        </w:rPr>
        <w:t>ri di commissioni: aggiornamenti</w:t>
      </w:r>
      <w:r w:rsidR="00F21B45" w:rsidRPr="00C26F18">
        <w:rPr>
          <w:rFonts w:ascii="Times New Roman" w:hAnsi="Times New Roman" w:cs="Times New Roman"/>
          <w:sz w:val="24"/>
          <w:szCs w:val="24"/>
        </w:rPr>
        <w:t>, proposte, determinazioni;</w:t>
      </w:r>
    </w:p>
    <w:p w:rsidR="00F21B45" w:rsidRDefault="00B97E86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21B45">
        <w:rPr>
          <w:rFonts w:ascii="Times New Roman" w:hAnsi="Times New Roman" w:cs="Times New Roman"/>
          <w:sz w:val="24"/>
          <w:szCs w:val="24"/>
        </w:rPr>
        <w:t xml:space="preserve">)        </w:t>
      </w:r>
      <w:r w:rsidR="00B47A50">
        <w:rPr>
          <w:rFonts w:ascii="Times New Roman" w:hAnsi="Times New Roman" w:cs="Times New Roman"/>
          <w:sz w:val="24"/>
          <w:szCs w:val="24"/>
        </w:rPr>
        <w:t xml:space="preserve">Commissioni </w:t>
      </w:r>
      <w:proofErr w:type="spellStart"/>
      <w:r w:rsidR="00B47A50">
        <w:rPr>
          <w:rFonts w:ascii="Times New Roman" w:hAnsi="Times New Roman" w:cs="Times New Roman"/>
          <w:sz w:val="24"/>
          <w:szCs w:val="24"/>
        </w:rPr>
        <w:t>o</w:t>
      </w:r>
      <w:r w:rsidR="00DE569E" w:rsidRPr="00C26F18">
        <w:rPr>
          <w:rFonts w:ascii="Times New Roman" w:hAnsi="Times New Roman" w:cs="Times New Roman"/>
          <w:sz w:val="24"/>
          <w:szCs w:val="24"/>
        </w:rPr>
        <w:t>rdinistiche</w:t>
      </w:r>
      <w:proofErr w:type="spellEnd"/>
      <w:r w:rsidR="00DE569E" w:rsidRPr="00C26F18">
        <w:rPr>
          <w:rFonts w:ascii="Times New Roman" w:hAnsi="Times New Roman" w:cs="Times New Roman"/>
          <w:sz w:val="24"/>
          <w:szCs w:val="24"/>
        </w:rPr>
        <w:t xml:space="preserve">: aggiornamenti, determinazioni; </w:t>
      </w:r>
      <w:r w:rsidR="00F21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F18" w:rsidRPr="00C26F18" w:rsidRDefault="00B97E86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6F18" w:rsidRPr="00C26F18">
        <w:rPr>
          <w:rFonts w:ascii="Times New Roman" w:hAnsi="Times New Roman" w:cs="Times New Roman"/>
          <w:sz w:val="24"/>
          <w:szCs w:val="24"/>
        </w:rPr>
        <w:t>)</w:t>
      </w:r>
      <w:r w:rsidR="00C26F18" w:rsidRPr="00C26F18">
        <w:rPr>
          <w:rFonts w:ascii="Times New Roman" w:hAnsi="Times New Roman" w:cs="Times New Roman"/>
          <w:sz w:val="24"/>
          <w:szCs w:val="24"/>
        </w:rPr>
        <w:tab/>
        <w:t>Proposte di convenzioni: determinazioni;</w:t>
      </w:r>
    </w:p>
    <w:p w:rsidR="00DE569E" w:rsidRDefault="00B97E86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569E" w:rsidRPr="00C26F18">
        <w:rPr>
          <w:rFonts w:ascii="Times New Roman" w:hAnsi="Times New Roman" w:cs="Times New Roman"/>
          <w:sz w:val="24"/>
          <w:szCs w:val="24"/>
        </w:rPr>
        <w:t>)</w:t>
      </w:r>
      <w:r w:rsidR="00DE569E" w:rsidRPr="00C26F18">
        <w:rPr>
          <w:rFonts w:ascii="Times New Roman" w:hAnsi="Times New Roman" w:cs="Times New Roman"/>
          <w:sz w:val="24"/>
          <w:szCs w:val="24"/>
        </w:rPr>
        <w:tab/>
        <w:t>Procedimenti disciplinari: aggiornamenti,</w:t>
      </w:r>
      <w:r>
        <w:rPr>
          <w:rFonts w:ascii="Times New Roman" w:hAnsi="Times New Roman" w:cs="Times New Roman"/>
          <w:sz w:val="24"/>
          <w:szCs w:val="24"/>
        </w:rPr>
        <w:t xml:space="preserve"> audizioni,</w:t>
      </w:r>
      <w:r w:rsidR="00DE569E" w:rsidRPr="00C26F18">
        <w:rPr>
          <w:rFonts w:ascii="Times New Roman" w:hAnsi="Times New Roman" w:cs="Times New Roman"/>
          <w:sz w:val="24"/>
          <w:szCs w:val="24"/>
        </w:rPr>
        <w:t xml:space="preserve"> determinazioni;</w:t>
      </w:r>
    </w:p>
    <w:p w:rsidR="00A17E89" w:rsidRDefault="006C2775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731C">
        <w:rPr>
          <w:rFonts w:ascii="Times New Roman" w:hAnsi="Times New Roman" w:cs="Times New Roman"/>
          <w:sz w:val="24"/>
          <w:szCs w:val="24"/>
        </w:rPr>
        <w:t>)        Incarichi di consulenze</w:t>
      </w:r>
      <w:r w:rsidR="00A17E89">
        <w:rPr>
          <w:rFonts w:ascii="Times New Roman" w:hAnsi="Times New Roman" w:cs="Times New Roman"/>
          <w:sz w:val="24"/>
          <w:szCs w:val="24"/>
        </w:rPr>
        <w:t xml:space="preserve"> Ordine: aggiornamenti, determinazioni;</w:t>
      </w:r>
    </w:p>
    <w:p w:rsidR="00B97E86" w:rsidRDefault="006C2775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17E89">
        <w:rPr>
          <w:rFonts w:ascii="Times New Roman" w:hAnsi="Times New Roman" w:cs="Times New Roman"/>
          <w:sz w:val="24"/>
          <w:szCs w:val="24"/>
        </w:rPr>
        <w:t xml:space="preserve">)      </w:t>
      </w:r>
      <w:r w:rsidR="00635F1A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DE569E" w:rsidRPr="00C26F18">
        <w:rPr>
          <w:rFonts w:ascii="Times New Roman" w:hAnsi="Times New Roman" w:cs="Times New Roman"/>
          <w:sz w:val="24"/>
          <w:szCs w:val="24"/>
        </w:rPr>
        <w:t>Patrocini;</w:t>
      </w:r>
    </w:p>
    <w:p w:rsidR="00E7731C" w:rsidRDefault="00DE569E" w:rsidP="00DE569E">
      <w:pPr>
        <w:rPr>
          <w:rFonts w:ascii="Times New Roman" w:hAnsi="Times New Roman" w:cs="Times New Roman"/>
          <w:sz w:val="24"/>
          <w:szCs w:val="24"/>
        </w:rPr>
      </w:pPr>
      <w:r w:rsidRPr="00C26F18">
        <w:rPr>
          <w:rFonts w:ascii="Times New Roman" w:hAnsi="Times New Roman" w:cs="Times New Roman"/>
          <w:sz w:val="24"/>
          <w:szCs w:val="24"/>
        </w:rPr>
        <w:t>1</w:t>
      </w:r>
      <w:r w:rsidR="006C2775">
        <w:rPr>
          <w:rFonts w:ascii="Times New Roman" w:hAnsi="Times New Roman" w:cs="Times New Roman"/>
          <w:sz w:val="24"/>
          <w:szCs w:val="24"/>
        </w:rPr>
        <w:t>0</w:t>
      </w:r>
      <w:r w:rsidR="00B97E86">
        <w:rPr>
          <w:rFonts w:ascii="Times New Roman" w:hAnsi="Times New Roman" w:cs="Times New Roman"/>
          <w:sz w:val="24"/>
          <w:szCs w:val="24"/>
        </w:rPr>
        <w:t xml:space="preserve">)      </w:t>
      </w:r>
      <w:r w:rsidR="00E7731C">
        <w:rPr>
          <w:rFonts w:ascii="Times New Roman" w:hAnsi="Times New Roman" w:cs="Times New Roman"/>
          <w:sz w:val="24"/>
          <w:szCs w:val="24"/>
        </w:rPr>
        <w:t>Dipendenti segreteria: aggiornamenti, adempimenti, determinazioni</w:t>
      </w:r>
    </w:p>
    <w:p w:rsidR="009A0862" w:rsidRPr="00C26F18" w:rsidRDefault="00E7731C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C27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     </w:t>
      </w:r>
      <w:r w:rsidR="00DE569E" w:rsidRPr="00C26F18">
        <w:rPr>
          <w:rFonts w:ascii="Times New Roman" w:hAnsi="Times New Roman" w:cs="Times New Roman"/>
          <w:sz w:val="24"/>
          <w:szCs w:val="24"/>
        </w:rPr>
        <w:t>Varie ed eventuali.</w:t>
      </w:r>
    </w:p>
    <w:p w:rsidR="00C26F18" w:rsidRPr="00C26F18" w:rsidRDefault="00C26F18" w:rsidP="00C26F18">
      <w:pPr>
        <w:rPr>
          <w:rFonts w:ascii="Times New Roman" w:hAnsi="Times New Roman" w:cs="Times New Roman"/>
          <w:sz w:val="24"/>
          <w:szCs w:val="24"/>
        </w:rPr>
      </w:pPr>
      <w:r w:rsidRPr="00C26F18">
        <w:rPr>
          <w:rFonts w:ascii="Times New Roman" w:hAnsi="Times New Roman" w:cs="Times New Roman"/>
          <w:sz w:val="24"/>
          <w:szCs w:val="24"/>
        </w:rPr>
        <w:t>Un cordiale saluto.</w:t>
      </w:r>
    </w:p>
    <w:p w:rsidR="00C26F18" w:rsidRPr="00C26F18" w:rsidRDefault="00C26F18" w:rsidP="00C26F18">
      <w:pPr>
        <w:rPr>
          <w:rFonts w:ascii="Times New Roman" w:hAnsi="Times New Roman" w:cs="Times New Roman"/>
          <w:sz w:val="24"/>
          <w:szCs w:val="24"/>
        </w:rPr>
      </w:pPr>
      <w:r w:rsidRPr="00C26F18">
        <w:rPr>
          <w:rFonts w:ascii="Times New Roman" w:hAnsi="Times New Roman" w:cs="Times New Roman"/>
          <w:sz w:val="24"/>
          <w:szCs w:val="24"/>
        </w:rPr>
        <w:t>Il Presidente</w:t>
      </w:r>
    </w:p>
    <w:p w:rsidR="00C26F18" w:rsidRPr="00C26F18" w:rsidRDefault="00C26F18" w:rsidP="00C26F18">
      <w:pPr>
        <w:rPr>
          <w:rFonts w:ascii="Times New Roman" w:hAnsi="Times New Roman" w:cs="Times New Roman"/>
          <w:sz w:val="24"/>
          <w:szCs w:val="24"/>
        </w:rPr>
      </w:pPr>
      <w:r w:rsidRPr="00C26F18">
        <w:rPr>
          <w:rFonts w:ascii="Times New Roman" w:hAnsi="Times New Roman" w:cs="Times New Roman"/>
          <w:sz w:val="24"/>
          <w:szCs w:val="24"/>
        </w:rPr>
        <w:t>Dott. Antonio Di Gioia</w:t>
      </w:r>
    </w:p>
    <w:p w:rsidR="00C26F18" w:rsidRPr="00DE569E" w:rsidRDefault="00C26F18" w:rsidP="00DE569E"/>
    <w:sectPr w:rsidR="00C26F18" w:rsidRPr="00DE5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9E"/>
    <w:rsid w:val="002419CA"/>
    <w:rsid w:val="00350E03"/>
    <w:rsid w:val="00635F1A"/>
    <w:rsid w:val="006C2775"/>
    <w:rsid w:val="00974598"/>
    <w:rsid w:val="009A0862"/>
    <w:rsid w:val="00A17E89"/>
    <w:rsid w:val="00A45954"/>
    <w:rsid w:val="00B47A50"/>
    <w:rsid w:val="00B51240"/>
    <w:rsid w:val="00B97E86"/>
    <w:rsid w:val="00C26F18"/>
    <w:rsid w:val="00D51BC9"/>
    <w:rsid w:val="00DE569E"/>
    <w:rsid w:val="00E67F38"/>
    <w:rsid w:val="00E721FF"/>
    <w:rsid w:val="00E7731C"/>
    <w:rsid w:val="00F2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A1280-8495-4294-87AA-EB9D75D9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10</cp:revision>
  <cp:lastPrinted>2016-02-16T09:38:00Z</cp:lastPrinted>
  <dcterms:created xsi:type="dcterms:W3CDTF">2016-03-08T14:11:00Z</dcterms:created>
  <dcterms:modified xsi:type="dcterms:W3CDTF">2016-03-10T14:11:00Z</dcterms:modified>
</cp:coreProperties>
</file>